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483A6A">
        <w:rPr>
          <w:rStyle w:val="a9"/>
          <w:lang w:val="en-US"/>
        </w:rPr>
        <w:instrText>ceh</w:instrText>
      </w:r>
      <w:r w:rsidR="00483A6A" w:rsidRPr="0076285E">
        <w:rPr>
          <w:rStyle w:val="a9"/>
        </w:rPr>
        <w:instrText>_</w:instrText>
      </w:r>
      <w:r w:rsidR="00483A6A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76285E" w:rsidRPr="0076285E">
        <w:rPr>
          <w:rStyle w:val="a9"/>
        </w:rPr>
        <w:t xml:space="preserve"> Общество с ограниченной ответственностью “Русские Газовые Турбины” 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мероприятия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выполнения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влекаемые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выполнении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76285E" w:rsidRPr="00AF49A3" w:rsidTr="008B4051">
        <w:trPr>
          <w:jc w:val="center"/>
        </w:trPr>
        <w:tc>
          <w:tcPr>
            <w:tcW w:w="3049" w:type="dxa"/>
            <w:vAlign w:val="center"/>
          </w:tcPr>
          <w:p w:rsidR="0076285E" w:rsidRPr="0076285E" w:rsidRDefault="0076285E" w:rsidP="0076285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Основное</w:t>
            </w:r>
          </w:p>
        </w:tc>
        <w:tc>
          <w:tcPr>
            <w:tcW w:w="3686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</w:tr>
      <w:tr w:rsidR="0076285E" w:rsidRPr="00AF49A3" w:rsidTr="008B4051">
        <w:trPr>
          <w:jc w:val="center"/>
        </w:trPr>
        <w:tc>
          <w:tcPr>
            <w:tcW w:w="3049" w:type="dxa"/>
            <w:vAlign w:val="center"/>
          </w:tcPr>
          <w:p w:rsidR="0076285E" w:rsidRPr="0076285E" w:rsidRDefault="0076285E" w:rsidP="0076285E">
            <w:pPr>
              <w:pStyle w:val="aa"/>
              <w:jc w:val="left"/>
            </w:pPr>
            <w:r>
              <w:t>1. Техник по обслуживанию зданий и сооружений</w:t>
            </w:r>
          </w:p>
        </w:tc>
        <w:tc>
          <w:tcPr>
            <w:tcW w:w="3686" w:type="dxa"/>
            <w:vAlign w:val="center"/>
          </w:tcPr>
          <w:p w:rsidR="0076285E" w:rsidRPr="00063DF1" w:rsidRDefault="0076285E" w:rsidP="00DB70BA">
            <w:pPr>
              <w:pStyle w:val="aa"/>
            </w:pPr>
            <w:r>
              <w:t>Организовать рациональные режимы труда и отдыха. При работе в зоне п</w:t>
            </w:r>
            <w:r>
              <w:t>о</w:t>
            </w:r>
            <w:r>
              <w:t xml:space="preserve">вышенного уровня шума использовать </w:t>
            </w:r>
            <w:proofErr w:type="spellStart"/>
            <w:r>
              <w:t>противошумные</w:t>
            </w:r>
            <w:proofErr w:type="spellEnd"/>
            <w:r>
              <w:t xml:space="preserve"> вкладыши (наушники).</w:t>
            </w:r>
          </w:p>
        </w:tc>
        <w:tc>
          <w:tcPr>
            <w:tcW w:w="2835" w:type="dxa"/>
            <w:vAlign w:val="center"/>
          </w:tcPr>
          <w:p w:rsidR="0076285E" w:rsidRPr="00063DF1" w:rsidRDefault="0076285E" w:rsidP="00DB70BA">
            <w:pPr>
              <w:pStyle w:val="aa"/>
            </w:pPr>
            <w:r>
              <w:t>Снижение времени  возде</w:t>
            </w:r>
            <w:r>
              <w:t>й</w:t>
            </w:r>
            <w:r>
              <w:t xml:space="preserve">ствия шума. Снижение уровня шума. </w:t>
            </w:r>
          </w:p>
        </w:tc>
        <w:tc>
          <w:tcPr>
            <w:tcW w:w="1384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</w:tr>
      <w:tr w:rsidR="0076285E" w:rsidRPr="00AF49A3" w:rsidTr="008B4051">
        <w:trPr>
          <w:jc w:val="center"/>
        </w:trPr>
        <w:tc>
          <w:tcPr>
            <w:tcW w:w="3049" w:type="dxa"/>
            <w:vAlign w:val="center"/>
          </w:tcPr>
          <w:p w:rsidR="0076285E" w:rsidRPr="0076285E" w:rsidRDefault="0076285E" w:rsidP="0076285E">
            <w:pPr>
              <w:pStyle w:val="aa"/>
              <w:jc w:val="left"/>
            </w:pPr>
            <w:r>
              <w:t>2. Электромеханик</w:t>
            </w:r>
          </w:p>
        </w:tc>
        <w:tc>
          <w:tcPr>
            <w:tcW w:w="3686" w:type="dxa"/>
            <w:vAlign w:val="center"/>
          </w:tcPr>
          <w:p w:rsidR="0076285E" w:rsidRDefault="0076285E" w:rsidP="00DB70BA">
            <w:pPr>
              <w:pStyle w:val="aa"/>
            </w:pPr>
            <w:r>
              <w:t>Организовать рациональные режимы труда и отдыха. При работе в зоне п</w:t>
            </w:r>
            <w:r>
              <w:t>о</w:t>
            </w:r>
            <w:r>
              <w:t xml:space="preserve">вышенного уровня шума использовать </w:t>
            </w:r>
            <w:proofErr w:type="spellStart"/>
            <w:r>
              <w:t>противошумные</w:t>
            </w:r>
            <w:proofErr w:type="spellEnd"/>
            <w:r>
              <w:t xml:space="preserve"> вкладыши (наушники).</w:t>
            </w:r>
          </w:p>
        </w:tc>
        <w:tc>
          <w:tcPr>
            <w:tcW w:w="2835" w:type="dxa"/>
            <w:vAlign w:val="center"/>
          </w:tcPr>
          <w:p w:rsidR="0076285E" w:rsidRDefault="0076285E" w:rsidP="00DB70BA">
            <w:pPr>
              <w:pStyle w:val="aa"/>
            </w:pPr>
            <w:r>
              <w:t>Снижение времени  возде</w:t>
            </w:r>
            <w:r>
              <w:t>й</w:t>
            </w:r>
            <w:r>
              <w:t xml:space="preserve">ствия шума. Снижение уровня шума. </w:t>
            </w:r>
          </w:p>
        </w:tc>
        <w:tc>
          <w:tcPr>
            <w:tcW w:w="1384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</w:tr>
      <w:tr w:rsidR="0076285E" w:rsidRPr="00AF49A3" w:rsidTr="008B4051">
        <w:trPr>
          <w:jc w:val="center"/>
        </w:trPr>
        <w:tc>
          <w:tcPr>
            <w:tcW w:w="3049" w:type="dxa"/>
            <w:vAlign w:val="center"/>
          </w:tcPr>
          <w:p w:rsidR="0076285E" w:rsidRPr="0076285E" w:rsidRDefault="0076285E" w:rsidP="0076285E">
            <w:pPr>
              <w:pStyle w:val="aa"/>
              <w:jc w:val="left"/>
            </w:pPr>
            <w:r>
              <w:t xml:space="preserve">4. </w:t>
            </w:r>
            <w:proofErr w:type="spellStart"/>
            <w:r>
              <w:t>Электрогазосварщик</w:t>
            </w:r>
            <w:proofErr w:type="spellEnd"/>
            <w:r>
              <w:t xml:space="preserve"> 5 разр</w:t>
            </w:r>
            <w:r>
              <w:t>я</w:t>
            </w:r>
            <w:r>
              <w:t>да</w:t>
            </w:r>
          </w:p>
        </w:tc>
        <w:tc>
          <w:tcPr>
            <w:tcW w:w="3686" w:type="dxa"/>
            <w:vAlign w:val="center"/>
          </w:tcPr>
          <w:p w:rsidR="0076285E" w:rsidRDefault="0076285E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76285E" w:rsidRDefault="0076285E" w:rsidP="00DB70BA">
            <w:pPr>
              <w:pStyle w:val="aa"/>
            </w:pPr>
            <w:r>
              <w:t>Уменьшение времени конта</w:t>
            </w:r>
            <w:r>
              <w:t>к</w:t>
            </w:r>
            <w:r>
              <w:t xml:space="preserve">та с вредными веществами </w:t>
            </w:r>
          </w:p>
        </w:tc>
        <w:tc>
          <w:tcPr>
            <w:tcW w:w="1384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</w:tr>
      <w:tr w:rsidR="0076285E" w:rsidRPr="00AF49A3" w:rsidTr="008B4051">
        <w:trPr>
          <w:jc w:val="center"/>
        </w:trPr>
        <w:tc>
          <w:tcPr>
            <w:tcW w:w="3049" w:type="dxa"/>
            <w:vAlign w:val="center"/>
          </w:tcPr>
          <w:p w:rsidR="0076285E" w:rsidRDefault="0076285E" w:rsidP="0076285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76285E" w:rsidRDefault="0076285E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76285E" w:rsidRDefault="0076285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</w:tr>
      <w:tr w:rsidR="0076285E" w:rsidRPr="00AF49A3" w:rsidTr="008B4051">
        <w:trPr>
          <w:jc w:val="center"/>
        </w:trPr>
        <w:tc>
          <w:tcPr>
            <w:tcW w:w="3049" w:type="dxa"/>
            <w:vAlign w:val="center"/>
          </w:tcPr>
          <w:p w:rsidR="0076285E" w:rsidRDefault="0076285E" w:rsidP="0076285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76285E" w:rsidRDefault="0076285E" w:rsidP="00DB70BA">
            <w:pPr>
              <w:pStyle w:val="aa"/>
            </w:pPr>
            <w:r>
              <w:t>Снизить уровень воздействия вредного фактора</w:t>
            </w:r>
          </w:p>
        </w:tc>
        <w:tc>
          <w:tcPr>
            <w:tcW w:w="2835" w:type="dxa"/>
            <w:vAlign w:val="center"/>
          </w:tcPr>
          <w:p w:rsidR="0076285E" w:rsidRDefault="0076285E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</w:tr>
      <w:tr w:rsidR="0076285E" w:rsidRPr="00AF49A3" w:rsidTr="008B4051">
        <w:trPr>
          <w:jc w:val="center"/>
        </w:trPr>
        <w:tc>
          <w:tcPr>
            <w:tcW w:w="3049" w:type="dxa"/>
            <w:vAlign w:val="center"/>
          </w:tcPr>
          <w:p w:rsidR="0076285E" w:rsidRDefault="0076285E" w:rsidP="0076285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76285E" w:rsidRDefault="0076285E" w:rsidP="00DB70BA">
            <w:pPr>
              <w:pStyle w:val="aa"/>
            </w:pPr>
            <w:r>
              <w:t>Организовать рациональные режимы труда и отдыха. При работе в зоне п</w:t>
            </w:r>
            <w:r>
              <w:t>о</w:t>
            </w:r>
            <w:r>
              <w:t xml:space="preserve">вышенного уровня шума использовать </w:t>
            </w:r>
            <w:proofErr w:type="spellStart"/>
            <w:r>
              <w:t>противошумные</w:t>
            </w:r>
            <w:proofErr w:type="spellEnd"/>
            <w:r>
              <w:t xml:space="preserve"> вкладыши (наушники).</w:t>
            </w:r>
          </w:p>
        </w:tc>
        <w:tc>
          <w:tcPr>
            <w:tcW w:w="2835" w:type="dxa"/>
            <w:vAlign w:val="center"/>
          </w:tcPr>
          <w:p w:rsidR="0076285E" w:rsidRDefault="0076285E" w:rsidP="00DB70BA">
            <w:pPr>
              <w:pStyle w:val="aa"/>
            </w:pPr>
            <w:r>
              <w:t>Снижение времени  возде</w:t>
            </w:r>
            <w:r>
              <w:t>й</w:t>
            </w:r>
            <w:r>
              <w:t xml:space="preserve">ствия шума. Снижение уровня шума. </w:t>
            </w:r>
          </w:p>
        </w:tc>
        <w:tc>
          <w:tcPr>
            <w:tcW w:w="1384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</w:tr>
      <w:tr w:rsidR="0076285E" w:rsidRPr="00AF49A3" w:rsidTr="008B4051">
        <w:trPr>
          <w:jc w:val="center"/>
        </w:trPr>
        <w:tc>
          <w:tcPr>
            <w:tcW w:w="3049" w:type="dxa"/>
            <w:vAlign w:val="center"/>
          </w:tcPr>
          <w:p w:rsidR="0076285E" w:rsidRPr="0076285E" w:rsidRDefault="0076285E" w:rsidP="0076285E">
            <w:pPr>
              <w:pStyle w:val="aa"/>
              <w:jc w:val="left"/>
            </w:pPr>
            <w:r>
              <w:t xml:space="preserve">5. </w:t>
            </w:r>
            <w:proofErr w:type="spellStart"/>
            <w:r>
              <w:t>Дефектоскопист</w:t>
            </w:r>
            <w:proofErr w:type="spellEnd"/>
            <w:r>
              <w:t xml:space="preserve"> 2 уровня</w:t>
            </w:r>
          </w:p>
        </w:tc>
        <w:tc>
          <w:tcPr>
            <w:tcW w:w="3686" w:type="dxa"/>
            <w:vAlign w:val="center"/>
          </w:tcPr>
          <w:p w:rsidR="0076285E" w:rsidRDefault="0076285E" w:rsidP="00DB70BA">
            <w:pPr>
              <w:pStyle w:val="aa"/>
            </w:pPr>
            <w:r>
              <w:t>Организовать рациональные режимы труда и отдыха. При работе в зоне п</w:t>
            </w:r>
            <w:r>
              <w:t>о</w:t>
            </w:r>
            <w:r>
              <w:t xml:space="preserve">вышенного уровня шума использовать </w:t>
            </w:r>
            <w:proofErr w:type="spellStart"/>
            <w:r>
              <w:t>противошумные</w:t>
            </w:r>
            <w:proofErr w:type="spellEnd"/>
            <w:r>
              <w:t xml:space="preserve"> вкладыши (наушники).</w:t>
            </w:r>
          </w:p>
        </w:tc>
        <w:tc>
          <w:tcPr>
            <w:tcW w:w="2835" w:type="dxa"/>
            <w:vAlign w:val="center"/>
          </w:tcPr>
          <w:p w:rsidR="0076285E" w:rsidRDefault="0076285E" w:rsidP="00DB70BA">
            <w:pPr>
              <w:pStyle w:val="aa"/>
            </w:pPr>
            <w:r>
              <w:t>Снижение времени  возде</w:t>
            </w:r>
            <w:r>
              <w:t>й</w:t>
            </w:r>
            <w:r>
              <w:t xml:space="preserve">ствия шума. Снижение уровня шума. </w:t>
            </w:r>
          </w:p>
        </w:tc>
        <w:tc>
          <w:tcPr>
            <w:tcW w:w="1384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</w:tr>
      <w:tr w:rsidR="0076285E" w:rsidRPr="00AF49A3" w:rsidTr="008B4051">
        <w:trPr>
          <w:jc w:val="center"/>
        </w:trPr>
        <w:tc>
          <w:tcPr>
            <w:tcW w:w="3049" w:type="dxa"/>
            <w:vAlign w:val="center"/>
          </w:tcPr>
          <w:p w:rsidR="0076285E" w:rsidRPr="0076285E" w:rsidRDefault="0076285E" w:rsidP="0076285E">
            <w:pPr>
              <w:pStyle w:val="aa"/>
              <w:jc w:val="left"/>
            </w:pPr>
            <w:r>
              <w:t xml:space="preserve">6. </w:t>
            </w:r>
            <w:proofErr w:type="spellStart"/>
            <w:r>
              <w:t>Электрогазосварщик</w:t>
            </w:r>
            <w:proofErr w:type="spellEnd"/>
            <w:r>
              <w:t xml:space="preserve"> 5 разр</w:t>
            </w:r>
            <w:r>
              <w:t>я</w:t>
            </w:r>
            <w:r>
              <w:t>да</w:t>
            </w:r>
          </w:p>
        </w:tc>
        <w:tc>
          <w:tcPr>
            <w:tcW w:w="3686" w:type="dxa"/>
            <w:vAlign w:val="center"/>
          </w:tcPr>
          <w:p w:rsidR="0076285E" w:rsidRDefault="0076285E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76285E" w:rsidRDefault="0076285E" w:rsidP="00DB70BA">
            <w:pPr>
              <w:pStyle w:val="aa"/>
            </w:pPr>
            <w:r>
              <w:t>Уменьшение времени конта</w:t>
            </w:r>
            <w:r>
              <w:t>к</w:t>
            </w:r>
            <w:r>
              <w:t xml:space="preserve">та с вредными веществами </w:t>
            </w:r>
          </w:p>
        </w:tc>
        <w:tc>
          <w:tcPr>
            <w:tcW w:w="1384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</w:tr>
      <w:tr w:rsidR="0076285E" w:rsidRPr="00AF49A3" w:rsidTr="008B4051">
        <w:trPr>
          <w:jc w:val="center"/>
        </w:trPr>
        <w:tc>
          <w:tcPr>
            <w:tcW w:w="3049" w:type="dxa"/>
            <w:vAlign w:val="center"/>
          </w:tcPr>
          <w:p w:rsidR="0076285E" w:rsidRDefault="0076285E" w:rsidP="0076285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76285E" w:rsidRDefault="0076285E" w:rsidP="00DB70BA">
            <w:pPr>
              <w:pStyle w:val="aa"/>
            </w:pPr>
            <w:r>
              <w:t>Организовать рациональные режимы труда и отдыха. При работе в зоне п</w:t>
            </w:r>
            <w:r>
              <w:t>о</w:t>
            </w:r>
            <w:r>
              <w:t xml:space="preserve">вышенного уровня шума использовать </w:t>
            </w:r>
            <w:proofErr w:type="spellStart"/>
            <w:r>
              <w:t>противошумные</w:t>
            </w:r>
            <w:proofErr w:type="spellEnd"/>
            <w:r>
              <w:t xml:space="preserve"> вкладыши (наушники).</w:t>
            </w:r>
          </w:p>
        </w:tc>
        <w:tc>
          <w:tcPr>
            <w:tcW w:w="2835" w:type="dxa"/>
            <w:vAlign w:val="center"/>
          </w:tcPr>
          <w:p w:rsidR="0076285E" w:rsidRDefault="0076285E" w:rsidP="00DB70BA">
            <w:pPr>
              <w:pStyle w:val="aa"/>
            </w:pPr>
            <w:r>
              <w:t>Снижение времени  возде</w:t>
            </w:r>
            <w:r>
              <w:t>й</w:t>
            </w:r>
            <w:r>
              <w:t xml:space="preserve">ствия шума. Снижение уровня шума. </w:t>
            </w:r>
          </w:p>
        </w:tc>
        <w:tc>
          <w:tcPr>
            <w:tcW w:w="1384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</w:tr>
      <w:tr w:rsidR="0076285E" w:rsidRPr="00AF49A3" w:rsidTr="008B4051">
        <w:trPr>
          <w:jc w:val="center"/>
        </w:trPr>
        <w:tc>
          <w:tcPr>
            <w:tcW w:w="3049" w:type="dxa"/>
            <w:vAlign w:val="center"/>
          </w:tcPr>
          <w:p w:rsidR="0076285E" w:rsidRDefault="0076285E" w:rsidP="0076285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76285E" w:rsidRDefault="0076285E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76285E" w:rsidRDefault="0076285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</w:tr>
      <w:tr w:rsidR="0076285E" w:rsidRPr="00AF49A3" w:rsidTr="008B4051">
        <w:trPr>
          <w:jc w:val="center"/>
        </w:trPr>
        <w:tc>
          <w:tcPr>
            <w:tcW w:w="3049" w:type="dxa"/>
            <w:vAlign w:val="center"/>
          </w:tcPr>
          <w:p w:rsidR="0076285E" w:rsidRDefault="0076285E" w:rsidP="0076285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76285E" w:rsidRDefault="0076285E" w:rsidP="00DB70BA">
            <w:pPr>
              <w:pStyle w:val="aa"/>
            </w:pPr>
            <w:r>
              <w:t>Снизить уровень воздействия вредного фактора</w:t>
            </w:r>
          </w:p>
        </w:tc>
        <w:tc>
          <w:tcPr>
            <w:tcW w:w="2835" w:type="dxa"/>
            <w:vAlign w:val="center"/>
          </w:tcPr>
          <w:p w:rsidR="0076285E" w:rsidRDefault="0076285E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</w:tr>
      <w:tr w:rsidR="0076285E" w:rsidRPr="00AF49A3" w:rsidTr="008B4051">
        <w:trPr>
          <w:jc w:val="center"/>
        </w:trPr>
        <w:tc>
          <w:tcPr>
            <w:tcW w:w="3049" w:type="dxa"/>
            <w:vAlign w:val="center"/>
          </w:tcPr>
          <w:p w:rsidR="0076285E" w:rsidRPr="0076285E" w:rsidRDefault="0076285E" w:rsidP="0076285E">
            <w:pPr>
              <w:pStyle w:val="aa"/>
              <w:jc w:val="left"/>
            </w:pPr>
            <w:r>
              <w:t>7. Оператор пескоструйной к</w:t>
            </w:r>
            <w:r>
              <w:t>а</w:t>
            </w:r>
            <w:r>
              <w:t>меры</w:t>
            </w:r>
          </w:p>
        </w:tc>
        <w:tc>
          <w:tcPr>
            <w:tcW w:w="3686" w:type="dxa"/>
            <w:vAlign w:val="center"/>
          </w:tcPr>
          <w:p w:rsidR="0076285E" w:rsidRDefault="0076285E" w:rsidP="00DB70BA">
            <w:pPr>
              <w:pStyle w:val="aa"/>
            </w:pPr>
            <w:r>
              <w:t>Организовать рациональные режимы труда и отдыха. При работе в зоне п</w:t>
            </w:r>
            <w:r>
              <w:t>о</w:t>
            </w:r>
            <w:r>
              <w:lastRenderedPageBreak/>
              <w:t xml:space="preserve">вышенного уровня шума использовать </w:t>
            </w:r>
            <w:proofErr w:type="spellStart"/>
            <w:r>
              <w:t>противошумные</w:t>
            </w:r>
            <w:proofErr w:type="spellEnd"/>
            <w:r>
              <w:t xml:space="preserve"> вкладыши (наушники).</w:t>
            </w:r>
          </w:p>
        </w:tc>
        <w:tc>
          <w:tcPr>
            <w:tcW w:w="2835" w:type="dxa"/>
            <w:vAlign w:val="center"/>
          </w:tcPr>
          <w:p w:rsidR="0076285E" w:rsidRDefault="0076285E" w:rsidP="00DB70BA">
            <w:pPr>
              <w:pStyle w:val="aa"/>
            </w:pPr>
            <w:r>
              <w:lastRenderedPageBreak/>
              <w:t>Снижение времени  возде</w:t>
            </w:r>
            <w:r>
              <w:t>й</w:t>
            </w:r>
            <w:r>
              <w:t xml:space="preserve">ствия шума. Снижение уровня </w:t>
            </w:r>
            <w:r>
              <w:lastRenderedPageBreak/>
              <w:t xml:space="preserve">шума. </w:t>
            </w:r>
          </w:p>
        </w:tc>
        <w:tc>
          <w:tcPr>
            <w:tcW w:w="1384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</w:tr>
      <w:tr w:rsidR="0076285E" w:rsidRPr="00AF49A3" w:rsidTr="008B4051">
        <w:trPr>
          <w:jc w:val="center"/>
        </w:trPr>
        <w:tc>
          <w:tcPr>
            <w:tcW w:w="3049" w:type="dxa"/>
            <w:vAlign w:val="center"/>
          </w:tcPr>
          <w:p w:rsidR="0076285E" w:rsidRDefault="0076285E" w:rsidP="0076285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76285E" w:rsidRDefault="0076285E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76285E" w:rsidRDefault="0076285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</w:tr>
      <w:tr w:rsidR="0076285E" w:rsidRPr="00AF49A3" w:rsidTr="008B4051">
        <w:trPr>
          <w:jc w:val="center"/>
        </w:trPr>
        <w:tc>
          <w:tcPr>
            <w:tcW w:w="3049" w:type="dxa"/>
            <w:vAlign w:val="center"/>
          </w:tcPr>
          <w:p w:rsidR="0076285E" w:rsidRDefault="0076285E" w:rsidP="0076285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76285E" w:rsidRDefault="0076285E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76285E" w:rsidRDefault="0076285E" w:rsidP="00DB70BA">
            <w:pPr>
              <w:pStyle w:val="aa"/>
            </w:pPr>
            <w:r>
              <w:t>Уменьшение времени конта</w:t>
            </w:r>
            <w:r>
              <w:t>к</w:t>
            </w:r>
            <w:r>
              <w:t xml:space="preserve">та с вредными веществами </w:t>
            </w:r>
          </w:p>
        </w:tc>
        <w:tc>
          <w:tcPr>
            <w:tcW w:w="1384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</w:tr>
      <w:tr w:rsidR="0076285E" w:rsidRPr="00AF49A3" w:rsidTr="008B4051">
        <w:trPr>
          <w:jc w:val="center"/>
        </w:trPr>
        <w:tc>
          <w:tcPr>
            <w:tcW w:w="3049" w:type="dxa"/>
            <w:vAlign w:val="center"/>
          </w:tcPr>
          <w:p w:rsidR="0076285E" w:rsidRDefault="0076285E" w:rsidP="0076285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76285E" w:rsidRDefault="0076285E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76285E" w:rsidRDefault="0076285E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вибрации </w:t>
            </w:r>
          </w:p>
        </w:tc>
        <w:tc>
          <w:tcPr>
            <w:tcW w:w="1384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</w:tr>
      <w:tr w:rsidR="0076285E" w:rsidRPr="00AF49A3" w:rsidTr="008B4051">
        <w:trPr>
          <w:jc w:val="center"/>
        </w:trPr>
        <w:tc>
          <w:tcPr>
            <w:tcW w:w="3049" w:type="dxa"/>
            <w:vAlign w:val="center"/>
          </w:tcPr>
          <w:p w:rsidR="0076285E" w:rsidRPr="0076285E" w:rsidRDefault="0076285E" w:rsidP="0076285E">
            <w:pPr>
              <w:pStyle w:val="aa"/>
              <w:jc w:val="left"/>
            </w:pPr>
            <w:r>
              <w:t>8. Слесарь по ремонту газовых турбин 5-го разряда</w:t>
            </w:r>
          </w:p>
        </w:tc>
        <w:tc>
          <w:tcPr>
            <w:tcW w:w="3686" w:type="dxa"/>
            <w:vAlign w:val="center"/>
          </w:tcPr>
          <w:p w:rsidR="0076285E" w:rsidRDefault="0076285E" w:rsidP="00DB70BA">
            <w:pPr>
              <w:pStyle w:val="aa"/>
            </w:pPr>
            <w:r>
              <w:t>Организовать рациональные режимы труда и отдыха. При работе в зоне п</w:t>
            </w:r>
            <w:r>
              <w:t>о</w:t>
            </w:r>
            <w:r>
              <w:t xml:space="preserve">вышенного уровня шума использовать </w:t>
            </w:r>
            <w:proofErr w:type="spellStart"/>
            <w:r>
              <w:t>противошумные</w:t>
            </w:r>
            <w:proofErr w:type="spellEnd"/>
            <w:r>
              <w:t xml:space="preserve"> вкладыши (наушники).</w:t>
            </w:r>
          </w:p>
        </w:tc>
        <w:tc>
          <w:tcPr>
            <w:tcW w:w="2835" w:type="dxa"/>
            <w:vAlign w:val="center"/>
          </w:tcPr>
          <w:p w:rsidR="0076285E" w:rsidRDefault="0076285E" w:rsidP="00DB70BA">
            <w:pPr>
              <w:pStyle w:val="aa"/>
            </w:pPr>
            <w:r>
              <w:t>Снижение времени  возде</w:t>
            </w:r>
            <w:r>
              <w:t>й</w:t>
            </w:r>
            <w:r>
              <w:t xml:space="preserve">ствия шума. Снижение уровня шума. </w:t>
            </w:r>
          </w:p>
        </w:tc>
        <w:tc>
          <w:tcPr>
            <w:tcW w:w="1384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</w:tr>
      <w:tr w:rsidR="0076285E" w:rsidRPr="00AF49A3" w:rsidTr="008B4051">
        <w:trPr>
          <w:jc w:val="center"/>
        </w:trPr>
        <w:tc>
          <w:tcPr>
            <w:tcW w:w="3049" w:type="dxa"/>
            <w:vAlign w:val="center"/>
          </w:tcPr>
          <w:p w:rsidR="0076285E" w:rsidRPr="0076285E" w:rsidRDefault="0076285E" w:rsidP="0076285E">
            <w:pPr>
              <w:pStyle w:val="aa"/>
              <w:jc w:val="left"/>
            </w:pPr>
            <w:r>
              <w:t xml:space="preserve">9. </w:t>
            </w:r>
            <w:proofErr w:type="spellStart"/>
            <w:r>
              <w:t>Электрогазосварщик</w:t>
            </w:r>
            <w:proofErr w:type="spellEnd"/>
            <w:r>
              <w:t xml:space="preserve"> 6 разр</w:t>
            </w:r>
            <w:r>
              <w:t>я</w:t>
            </w:r>
            <w:r>
              <w:t>да</w:t>
            </w:r>
          </w:p>
        </w:tc>
        <w:tc>
          <w:tcPr>
            <w:tcW w:w="3686" w:type="dxa"/>
            <w:vAlign w:val="center"/>
          </w:tcPr>
          <w:p w:rsidR="0076285E" w:rsidRDefault="0076285E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76285E" w:rsidRDefault="0076285E" w:rsidP="00DB70BA">
            <w:pPr>
              <w:pStyle w:val="aa"/>
            </w:pPr>
            <w:r>
              <w:t>Уменьшение времени конта</w:t>
            </w:r>
            <w:r>
              <w:t>к</w:t>
            </w:r>
            <w:r>
              <w:t xml:space="preserve">та с вредными веществами </w:t>
            </w:r>
          </w:p>
        </w:tc>
        <w:tc>
          <w:tcPr>
            <w:tcW w:w="1384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</w:tr>
      <w:tr w:rsidR="0076285E" w:rsidRPr="00AF49A3" w:rsidTr="008B4051">
        <w:trPr>
          <w:jc w:val="center"/>
        </w:trPr>
        <w:tc>
          <w:tcPr>
            <w:tcW w:w="3049" w:type="dxa"/>
            <w:vAlign w:val="center"/>
          </w:tcPr>
          <w:p w:rsidR="0076285E" w:rsidRDefault="0076285E" w:rsidP="0076285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76285E" w:rsidRDefault="0076285E" w:rsidP="00DB70BA">
            <w:pPr>
              <w:pStyle w:val="aa"/>
            </w:pPr>
            <w:r>
              <w:t>Организовать рациональные режимы труда и отдыха. При работе в зоне п</w:t>
            </w:r>
            <w:r>
              <w:t>о</w:t>
            </w:r>
            <w:r>
              <w:t xml:space="preserve">вышенного уровня шума использовать </w:t>
            </w:r>
            <w:proofErr w:type="spellStart"/>
            <w:r>
              <w:t>противошумные</w:t>
            </w:r>
            <w:proofErr w:type="spellEnd"/>
            <w:r>
              <w:t xml:space="preserve"> вкладыши (наушники).</w:t>
            </w:r>
          </w:p>
        </w:tc>
        <w:tc>
          <w:tcPr>
            <w:tcW w:w="2835" w:type="dxa"/>
            <w:vAlign w:val="center"/>
          </w:tcPr>
          <w:p w:rsidR="0076285E" w:rsidRDefault="0076285E" w:rsidP="00DB70BA">
            <w:pPr>
              <w:pStyle w:val="aa"/>
            </w:pPr>
            <w:r>
              <w:t>Снижение времени  возде</w:t>
            </w:r>
            <w:r>
              <w:t>й</w:t>
            </w:r>
            <w:r>
              <w:t xml:space="preserve">ствия шума. Снижение уровня шума. </w:t>
            </w:r>
          </w:p>
        </w:tc>
        <w:tc>
          <w:tcPr>
            <w:tcW w:w="1384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</w:tr>
      <w:tr w:rsidR="0076285E" w:rsidRPr="00AF49A3" w:rsidTr="008B4051">
        <w:trPr>
          <w:jc w:val="center"/>
        </w:trPr>
        <w:tc>
          <w:tcPr>
            <w:tcW w:w="3049" w:type="dxa"/>
            <w:vAlign w:val="center"/>
          </w:tcPr>
          <w:p w:rsidR="0076285E" w:rsidRDefault="0076285E" w:rsidP="0076285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76285E" w:rsidRDefault="0076285E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76285E" w:rsidRDefault="0076285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</w:tr>
      <w:tr w:rsidR="0076285E" w:rsidRPr="00AF49A3" w:rsidTr="008B4051">
        <w:trPr>
          <w:jc w:val="center"/>
        </w:trPr>
        <w:tc>
          <w:tcPr>
            <w:tcW w:w="3049" w:type="dxa"/>
            <w:vAlign w:val="center"/>
          </w:tcPr>
          <w:p w:rsidR="0076285E" w:rsidRDefault="0076285E" w:rsidP="0076285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76285E" w:rsidRDefault="0076285E" w:rsidP="00DB70BA">
            <w:pPr>
              <w:pStyle w:val="aa"/>
            </w:pPr>
            <w:r>
              <w:t>Снизить уровень воздействия вредного фактора</w:t>
            </w:r>
          </w:p>
        </w:tc>
        <w:tc>
          <w:tcPr>
            <w:tcW w:w="2835" w:type="dxa"/>
            <w:vAlign w:val="center"/>
          </w:tcPr>
          <w:p w:rsidR="0076285E" w:rsidRDefault="0076285E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</w:tr>
      <w:tr w:rsidR="0076285E" w:rsidRPr="00AF49A3" w:rsidTr="008B4051">
        <w:trPr>
          <w:jc w:val="center"/>
        </w:trPr>
        <w:tc>
          <w:tcPr>
            <w:tcW w:w="3049" w:type="dxa"/>
            <w:vAlign w:val="center"/>
          </w:tcPr>
          <w:p w:rsidR="0076285E" w:rsidRPr="0076285E" w:rsidRDefault="0076285E" w:rsidP="0076285E">
            <w:pPr>
              <w:pStyle w:val="aa"/>
              <w:jc w:val="left"/>
            </w:pPr>
            <w:r>
              <w:t xml:space="preserve">10. </w:t>
            </w:r>
            <w:proofErr w:type="spellStart"/>
            <w:r>
              <w:t>Электрогазосварщик</w:t>
            </w:r>
            <w:proofErr w:type="spellEnd"/>
            <w:r>
              <w:t xml:space="preserve"> 4 ра</w:t>
            </w:r>
            <w:r>
              <w:t>з</w:t>
            </w:r>
            <w:r>
              <w:t>ряда</w:t>
            </w:r>
          </w:p>
        </w:tc>
        <w:tc>
          <w:tcPr>
            <w:tcW w:w="3686" w:type="dxa"/>
            <w:vAlign w:val="center"/>
          </w:tcPr>
          <w:p w:rsidR="0076285E" w:rsidRDefault="0076285E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76285E" w:rsidRDefault="0076285E" w:rsidP="00DB70BA">
            <w:pPr>
              <w:pStyle w:val="aa"/>
            </w:pPr>
            <w:r>
              <w:t>Уменьшение времени конта</w:t>
            </w:r>
            <w:r>
              <w:t>к</w:t>
            </w:r>
            <w:r>
              <w:t xml:space="preserve">та с вредными веществами </w:t>
            </w:r>
          </w:p>
        </w:tc>
        <w:tc>
          <w:tcPr>
            <w:tcW w:w="1384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</w:tr>
      <w:tr w:rsidR="0076285E" w:rsidRPr="00AF49A3" w:rsidTr="008B4051">
        <w:trPr>
          <w:jc w:val="center"/>
        </w:trPr>
        <w:tc>
          <w:tcPr>
            <w:tcW w:w="3049" w:type="dxa"/>
            <w:vAlign w:val="center"/>
          </w:tcPr>
          <w:p w:rsidR="0076285E" w:rsidRDefault="0076285E" w:rsidP="0076285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76285E" w:rsidRDefault="0076285E" w:rsidP="00DB70BA">
            <w:pPr>
              <w:pStyle w:val="aa"/>
            </w:pPr>
            <w:r>
              <w:t>Организовать рациональные режимы труда и отдыха. При работе в зоне п</w:t>
            </w:r>
            <w:r>
              <w:t>о</w:t>
            </w:r>
            <w:r>
              <w:t xml:space="preserve">вышенного уровня шума использовать </w:t>
            </w:r>
            <w:proofErr w:type="spellStart"/>
            <w:r>
              <w:t>противошумные</w:t>
            </w:r>
            <w:proofErr w:type="spellEnd"/>
            <w:r>
              <w:t xml:space="preserve"> вкладыши (наушники).</w:t>
            </w:r>
          </w:p>
        </w:tc>
        <w:tc>
          <w:tcPr>
            <w:tcW w:w="2835" w:type="dxa"/>
            <w:vAlign w:val="center"/>
          </w:tcPr>
          <w:p w:rsidR="0076285E" w:rsidRDefault="0076285E" w:rsidP="00DB70BA">
            <w:pPr>
              <w:pStyle w:val="aa"/>
            </w:pPr>
            <w:r>
              <w:t>Снижение времени  возде</w:t>
            </w:r>
            <w:r>
              <w:t>й</w:t>
            </w:r>
            <w:r>
              <w:t xml:space="preserve">ствия шума. Снижение уровня шума. </w:t>
            </w:r>
          </w:p>
        </w:tc>
        <w:tc>
          <w:tcPr>
            <w:tcW w:w="1384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</w:tr>
      <w:tr w:rsidR="0076285E" w:rsidRPr="00AF49A3" w:rsidTr="008B4051">
        <w:trPr>
          <w:jc w:val="center"/>
        </w:trPr>
        <w:tc>
          <w:tcPr>
            <w:tcW w:w="3049" w:type="dxa"/>
            <w:vAlign w:val="center"/>
          </w:tcPr>
          <w:p w:rsidR="0076285E" w:rsidRDefault="0076285E" w:rsidP="0076285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76285E" w:rsidRDefault="0076285E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76285E" w:rsidRDefault="0076285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</w:tr>
      <w:tr w:rsidR="0076285E" w:rsidRPr="00AF49A3" w:rsidTr="008B4051">
        <w:trPr>
          <w:jc w:val="center"/>
        </w:trPr>
        <w:tc>
          <w:tcPr>
            <w:tcW w:w="3049" w:type="dxa"/>
            <w:vAlign w:val="center"/>
          </w:tcPr>
          <w:p w:rsidR="0076285E" w:rsidRDefault="0076285E" w:rsidP="0076285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76285E" w:rsidRDefault="0076285E" w:rsidP="00DB70BA">
            <w:pPr>
              <w:pStyle w:val="aa"/>
            </w:pPr>
            <w:r>
              <w:t>Снизить уровень воздействия вредного фактора</w:t>
            </w:r>
          </w:p>
        </w:tc>
        <w:tc>
          <w:tcPr>
            <w:tcW w:w="2835" w:type="dxa"/>
            <w:vAlign w:val="center"/>
          </w:tcPr>
          <w:p w:rsidR="0076285E" w:rsidRDefault="0076285E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</w:tr>
      <w:tr w:rsidR="0076285E" w:rsidRPr="00AF49A3" w:rsidTr="008B4051">
        <w:trPr>
          <w:jc w:val="center"/>
        </w:trPr>
        <w:tc>
          <w:tcPr>
            <w:tcW w:w="3049" w:type="dxa"/>
            <w:vAlign w:val="center"/>
          </w:tcPr>
          <w:p w:rsidR="0076285E" w:rsidRPr="0076285E" w:rsidRDefault="0076285E" w:rsidP="0076285E">
            <w:pPr>
              <w:pStyle w:val="aa"/>
              <w:jc w:val="left"/>
            </w:pPr>
            <w:r>
              <w:t xml:space="preserve">12. </w:t>
            </w:r>
            <w:proofErr w:type="spellStart"/>
            <w:r>
              <w:t>Дефектоскопист</w:t>
            </w:r>
            <w:proofErr w:type="spellEnd"/>
            <w:r>
              <w:t xml:space="preserve"> 2 уровня</w:t>
            </w:r>
          </w:p>
        </w:tc>
        <w:tc>
          <w:tcPr>
            <w:tcW w:w="3686" w:type="dxa"/>
            <w:vAlign w:val="center"/>
          </w:tcPr>
          <w:p w:rsidR="0076285E" w:rsidRDefault="0076285E" w:rsidP="00DB70BA">
            <w:pPr>
              <w:pStyle w:val="aa"/>
            </w:pPr>
            <w:r>
              <w:t>Организовать рациональные режимы труда и отдыха. При работе в зоне п</w:t>
            </w:r>
            <w:r>
              <w:t>о</w:t>
            </w:r>
            <w:r>
              <w:t xml:space="preserve">вышенного уровня шума использовать </w:t>
            </w:r>
            <w:proofErr w:type="spellStart"/>
            <w:r>
              <w:t>противошумные</w:t>
            </w:r>
            <w:proofErr w:type="spellEnd"/>
            <w:r>
              <w:t xml:space="preserve"> вкладыши (наушники).</w:t>
            </w:r>
          </w:p>
        </w:tc>
        <w:tc>
          <w:tcPr>
            <w:tcW w:w="2835" w:type="dxa"/>
            <w:vAlign w:val="center"/>
          </w:tcPr>
          <w:p w:rsidR="0076285E" w:rsidRDefault="0076285E" w:rsidP="00DB70BA">
            <w:pPr>
              <w:pStyle w:val="aa"/>
            </w:pPr>
            <w:r>
              <w:t>Снижение времени  возде</w:t>
            </w:r>
            <w:r>
              <w:t>й</w:t>
            </w:r>
            <w:r>
              <w:t xml:space="preserve">ствия шума. Снижение уровня шума. </w:t>
            </w:r>
          </w:p>
        </w:tc>
        <w:tc>
          <w:tcPr>
            <w:tcW w:w="1384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</w:tr>
      <w:tr w:rsidR="0076285E" w:rsidRPr="00AF49A3" w:rsidTr="008B4051">
        <w:trPr>
          <w:jc w:val="center"/>
        </w:trPr>
        <w:tc>
          <w:tcPr>
            <w:tcW w:w="3049" w:type="dxa"/>
            <w:vAlign w:val="center"/>
          </w:tcPr>
          <w:p w:rsidR="0076285E" w:rsidRPr="0076285E" w:rsidRDefault="0076285E" w:rsidP="0076285E">
            <w:pPr>
              <w:pStyle w:val="aa"/>
              <w:jc w:val="left"/>
            </w:pPr>
            <w:r>
              <w:t>13. Слесарь по ремонту газовых турбин 5-го разряда</w:t>
            </w:r>
          </w:p>
        </w:tc>
        <w:tc>
          <w:tcPr>
            <w:tcW w:w="3686" w:type="dxa"/>
            <w:vAlign w:val="center"/>
          </w:tcPr>
          <w:p w:rsidR="0076285E" w:rsidRDefault="0076285E" w:rsidP="00DB70BA">
            <w:pPr>
              <w:pStyle w:val="aa"/>
            </w:pPr>
            <w:r>
              <w:t>Организовать рациональные режимы труда и отдыха. При работе в зоне п</w:t>
            </w:r>
            <w:r>
              <w:t>о</w:t>
            </w:r>
            <w:r>
              <w:t xml:space="preserve">вышенного уровня шума использовать </w:t>
            </w:r>
            <w:proofErr w:type="spellStart"/>
            <w:r>
              <w:t>противошумные</w:t>
            </w:r>
            <w:proofErr w:type="spellEnd"/>
            <w:r>
              <w:t xml:space="preserve"> вкладыши (наушники).</w:t>
            </w:r>
          </w:p>
        </w:tc>
        <w:tc>
          <w:tcPr>
            <w:tcW w:w="2835" w:type="dxa"/>
            <w:vAlign w:val="center"/>
          </w:tcPr>
          <w:p w:rsidR="0076285E" w:rsidRDefault="0076285E" w:rsidP="00DB70BA">
            <w:pPr>
              <w:pStyle w:val="aa"/>
            </w:pPr>
            <w:r>
              <w:t>Снижение времени  возде</w:t>
            </w:r>
            <w:r>
              <w:t>й</w:t>
            </w:r>
            <w:r>
              <w:t xml:space="preserve">ствия шума. Снижение уровня шума. </w:t>
            </w:r>
          </w:p>
        </w:tc>
        <w:tc>
          <w:tcPr>
            <w:tcW w:w="1384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</w:tr>
      <w:tr w:rsidR="0076285E" w:rsidRPr="00AF49A3" w:rsidTr="008B4051">
        <w:trPr>
          <w:jc w:val="center"/>
        </w:trPr>
        <w:tc>
          <w:tcPr>
            <w:tcW w:w="3049" w:type="dxa"/>
            <w:vAlign w:val="center"/>
          </w:tcPr>
          <w:p w:rsidR="0076285E" w:rsidRPr="0076285E" w:rsidRDefault="0076285E" w:rsidP="0076285E">
            <w:pPr>
              <w:pStyle w:val="aa"/>
              <w:jc w:val="left"/>
            </w:pPr>
            <w:r>
              <w:t xml:space="preserve">14. </w:t>
            </w:r>
            <w:proofErr w:type="spellStart"/>
            <w:r>
              <w:t>Электрогазосварщик</w:t>
            </w:r>
            <w:proofErr w:type="spellEnd"/>
            <w:r>
              <w:t xml:space="preserve"> 6 ра</w:t>
            </w:r>
            <w:r>
              <w:t>з</w:t>
            </w:r>
            <w:r>
              <w:t>ряда</w:t>
            </w:r>
          </w:p>
        </w:tc>
        <w:tc>
          <w:tcPr>
            <w:tcW w:w="3686" w:type="dxa"/>
            <w:vAlign w:val="center"/>
          </w:tcPr>
          <w:p w:rsidR="0076285E" w:rsidRDefault="0076285E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76285E" w:rsidRDefault="0076285E" w:rsidP="00DB70BA">
            <w:pPr>
              <w:pStyle w:val="aa"/>
            </w:pPr>
            <w:r>
              <w:t>Уменьшение времени конта</w:t>
            </w:r>
            <w:r>
              <w:t>к</w:t>
            </w:r>
            <w:r>
              <w:t xml:space="preserve">та с вредными веществами </w:t>
            </w:r>
          </w:p>
        </w:tc>
        <w:tc>
          <w:tcPr>
            <w:tcW w:w="1384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</w:tr>
      <w:tr w:rsidR="0076285E" w:rsidRPr="00AF49A3" w:rsidTr="008B4051">
        <w:trPr>
          <w:jc w:val="center"/>
        </w:trPr>
        <w:tc>
          <w:tcPr>
            <w:tcW w:w="3049" w:type="dxa"/>
            <w:vAlign w:val="center"/>
          </w:tcPr>
          <w:p w:rsidR="0076285E" w:rsidRDefault="0076285E" w:rsidP="0076285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76285E" w:rsidRDefault="0076285E" w:rsidP="00DB70BA">
            <w:pPr>
              <w:pStyle w:val="aa"/>
            </w:pPr>
            <w:r>
              <w:t xml:space="preserve">Организовать рациональные режимы </w:t>
            </w:r>
            <w:r>
              <w:lastRenderedPageBreak/>
              <w:t>труда и отдыха. При работе в зоне п</w:t>
            </w:r>
            <w:r>
              <w:t>о</w:t>
            </w:r>
            <w:r>
              <w:t xml:space="preserve">вышенного уровня шума использовать </w:t>
            </w:r>
            <w:proofErr w:type="spellStart"/>
            <w:r>
              <w:t>противошумные</w:t>
            </w:r>
            <w:proofErr w:type="spellEnd"/>
            <w:r>
              <w:t xml:space="preserve"> вкладыши (наушники).</w:t>
            </w:r>
          </w:p>
        </w:tc>
        <w:tc>
          <w:tcPr>
            <w:tcW w:w="2835" w:type="dxa"/>
            <w:vAlign w:val="center"/>
          </w:tcPr>
          <w:p w:rsidR="0076285E" w:rsidRDefault="0076285E" w:rsidP="00DB70BA">
            <w:pPr>
              <w:pStyle w:val="aa"/>
            </w:pPr>
            <w:r>
              <w:lastRenderedPageBreak/>
              <w:t>Снижение времени  возде</w:t>
            </w:r>
            <w:r>
              <w:t>й</w:t>
            </w:r>
            <w:r>
              <w:lastRenderedPageBreak/>
              <w:t xml:space="preserve">ствия шума. Снижение уровня шума. </w:t>
            </w:r>
          </w:p>
        </w:tc>
        <w:tc>
          <w:tcPr>
            <w:tcW w:w="1384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</w:tr>
      <w:tr w:rsidR="0076285E" w:rsidRPr="00AF49A3" w:rsidTr="008B4051">
        <w:trPr>
          <w:jc w:val="center"/>
        </w:trPr>
        <w:tc>
          <w:tcPr>
            <w:tcW w:w="3049" w:type="dxa"/>
            <w:vAlign w:val="center"/>
          </w:tcPr>
          <w:p w:rsidR="0076285E" w:rsidRDefault="0076285E" w:rsidP="0076285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76285E" w:rsidRDefault="0076285E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76285E" w:rsidRDefault="0076285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</w:tr>
      <w:tr w:rsidR="0076285E" w:rsidRPr="00AF49A3" w:rsidTr="008B4051">
        <w:trPr>
          <w:jc w:val="center"/>
        </w:trPr>
        <w:tc>
          <w:tcPr>
            <w:tcW w:w="3049" w:type="dxa"/>
            <w:vAlign w:val="center"/>
          </w:tcPr>
          <w:p w:rsidR="0076285E" w:rsidRDefault="0076285E" w:rsidP="0076285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76285E" w:rsidRDefault="0076285E" w:rsidP="00DB70BA">
            <w:pPr>
              <w:pStyle w:val="aa"/>
            </w:pPr>
            <w:r>
              <w:t>Снизить уровень воздействия вредного фактора</w:t>
            </w:r>
          </w:p>
        </w:tc>
        <w:tc>
          <w:tcPr>
            <w:tcW w:w="2835" w:type="dxa"/>
            <w:vAlign w:val="center"/>
          </w:tcPr>
          <w:p w:rsidR="0076285E" w:rsidRDefault="0076285E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</w:tr>
      <w:tr w:rsidR="0076285E" w:rsidRPr="00AF49A3" w:rsidTr="008B4051">
        <w:trPr>
          <w:jc w:val="center"/>
        </w:trPr>
        <w:tc>
          <w:tcPr>
            <w:tcW w:w="3049" w:type="dxa"/>
            <w:vAlign w:val="center"/>
          </w:tcPr>
          <w:p w:rsidR="0076285E" w:rsidRPr="0076285E" w:rsidRDefault="0076285E" w:rsidP="0076285E">
            <w:pPr>
              <w:pStyle w:val="aa"/>
              <w:jc w:val="left"/>
            </w:pPr>
            <w:r>
              <w:t xml:space="preserve">25. </w:t>
            </w:r>
            <w:proofErr w:type="spellStart"/>
            <w:r>
              <w:t>Дефектоскопист</w:t>
            </w:r>
            <w:proofErr w:type="spellEnd"/>
            <w:r>
              <w:t xml:space="preserve"> 2 уровня</w:t>
            </w:r>
          </w:p>
        </w:tc>
        <w:tc>
          <w:tcPr>
            <w:tcW w:w="3686" w:type="dxa"/>
            <w:vAlign w:val="center"/>
          </w:tcPr>
          <w:p w:rsidR="0076285E" w:rsidRDefault="0076285E" w:rsidP="00DB70BA">
            <w:pPr>
              <w:pStyle w:val="aa"/>
            </w:pPr>
            <w:r>
              <w:t>Организовать рациональные режимы труда и отдыха. При работе в зоне п</w:t>
            </w:r>
            <w:r>
              <w:t>о</w:t>
            </w:r>
            <w:r>
              <w:t xml:space="preserve">вышенного уровня шума использовать </w:t>
            </w:r>
            <w:proofErr w:type="spellStart"/>
            <w:r>
              <w:t>противошумные</w:t>
            </w:r>
            <w:proofErr w:type="spellEnd"/>
            <w:r>
              <w:t xml:space="preserve"> вкладыши (наушники).</w:t>
            </w:r>
          </w:p>
        </w:tc>
        <w:tc>
          <w:tcPr>
            <w:tcW w:w="2835" w:type="dxa"/>
            <w:vAlign w:val="center"/>
          </w:tcPr>
          <w:p w:rsidR="0076285E" w:rsidRDefault="0076285E" w:rsidP="00DB70BA">
            <w:pPr>
              <w:pStyle w:val="aa"/>
            </w:pPr>
            <w:r>
              <w:t>Снижение времени  возде</w:t>
            </w:r>
            <w:r>
              <w:t>й</w:t>
            </w:r>
            <w:r>
              <w:t xml:space="preserve">ствия шума. Снижение уровня шума. </w:t>
            </w:r>
          </w:p>
        </w:tc>
        <w:tc>
          <w:tcPr>
            <w:tcW w:w="1384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76285E" w:rsidRPr="00063DF1" w:rsidRDefault="0076285E" w:rsidP="00DB70BA">
            <w:pPr>
              <w:pStyle w:val="aa"/>
            </w:pPr>
          </w:p>
        </w:tc>
      </w:tr>
    </w:tbl>
    <w:p w:rsidR="00DB70BA" w:rsidRDefault="00DB70BA" w:rsidP="00DB70BA"/>
    <w:p w:rsidR="00DB70BA" w:rsidRPr="0068268F" w:rsidRDefault="00DB70BA" w:rsidP="00DB70BA"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r w:rsidR="00FD5E7D" w:rsidRPr="00883461">
        <w:rPr>
          <w:rStyle w:val="a9"/>
        </w:rPr>
        <w:fldChar w:fldCharType="begin"/>
      </w:r>
      <w:r w:rsidR="00FD5E7D" w:rsidRPr="00883461">
        <w:rPr>
          <w:rStyle w:val="a9"/>
        </w:rPr>
        <w:instrText xml:space="preserve"> DOCVARIABLE </w:instrText>
      </w:r>
      <w:r w:rsidR="00FD5E7D">
        <w:rPr>
          <w:rStyle w:val="a9"/>
          <w:lang w:val="en-US"/>
        </w:rPr>
        <w:instrText>fill</w:instrText>
      </w:r>
      <w:r w:rsidR="00FD5E7D" w:rsidRPr="0068268F">
        <w:rPr>
          <w:rStyle w:val="a9"/>
        </w:rPr>
        <w:instrText>_</w:instrText>
      </w:r>
      <w:r w:rsidR="00FD5E7D">
        <w:rPr>
          <w:rStyle w:val="a9"/>
          <w:lang w:val="en-US"/>
        </w:rPr>
        <w:instrText>date</w:instrText>
      </w:r>
      <w:r w:rsidR="00FD5E7D" w:rsidRPr="00883461">
        <w:rPr>
          <w:rStyle w:val="a9"/>
        </w:rPr>
        <w:instrText xml:space="preserve"> \* MERGEFORMAT </w:instrText>
      </w:r>
      <w:r w:rsidR="00FD5E7D" w:rsidRPr="00883461">
        <w:rPr>
          <w:rStyle w:val="a9"/>
        </w:rPr>
        <w:fldChar w:fldCharType="separate"/>
      </w:r>
      <w:r w:rsidR="0076285E">
        <w:rPr>
          <w:rStyle w:val="a9"/>
        </w:rPr>
        <w:t xml:space="preserve">       </w:t>
      </w:r>
      <w:r w:rsidR="00FD5E7D" w:rsidRPr="00883461">
        <w:rPr>
          <w:rStyle w:val="a9"/>
        </w:rPr>
        <w:fldChar w:fldCharType="end"/>
      </w:r>
      <w:r w:rsidR="00FD5E7D">
        <w:rPr>
          <w:rStyle w:val="a9"/>
          <w:lang w:val="en-US"/>
        </w:rPr>
        <w:t> </w:t>
      </w:r>
    </w:p>
    <w:p w:rsidR="0065289A" w:rsidRPr="0068268F" w:rsidRDefault="0065289A" w:rsidP="009A1326">
      <w:pPr>
        <w:rPr>
          <w:sz w:val="18"/>
          <w:szCs w:val="18"/>
        </w:rPr>
      </w:pPr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405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76285E" w:rsidP="009D6532">
            <w:pPr>
              <w:pStyle w:val="aa"/>
            </w:pPr>
            <w:r>
              <w:t>Руководитель завода ОП Калуга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76285E" w:rsidP="009D6532">
            <w:pPr>
              <w:pStyle w:val="aa"/>
            </w:pPr>
            <w:r>
              <w:t>Мосин А.А.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B1405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2" w:name="s070_1"/>
            <w:bookmarkEnd w:id="2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76285E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922677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76285E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76285E" w:rsidP="009D6532">
            <w:pPr>
              <w:pStyle w:val="aa"/>
            </w:pPr>
            <w:r>
              <w:t>Директор по персоналу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3" w:name="com_chlens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68268F" w:rsidP="009D6532">
            <w:pPr>
              <w:pStyle w:val="aa"/>
            </w:pPr>
            <w:r w:rsidRPr="0068268F">
              <w:t>Жуков В.В.</w:t>
            </w:r>
            <w:bookmarkStart w:id="4" w:name="_GoBack"/>
            <w:bookmarkEnd w:id="4"/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76285E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5" w:name="s070_2"/>
            <w:bookmarkEnd w:id="5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76285E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76285E" w:rsidRPr="0076285E" w:rsidTr="0076285E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6285E" w:rsidRPr="0076285E" w:rsidRDefault="0076285E" w:rsidP="009D6532">
            <w:pPr>
              <w:pStyle w:val="aa"/>
            </w:pPr>
            <w:r>
              <w:t>Начальник производственной службы ОП Калуга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6285E" w:rsidRPr="0076285E" w:rsidRDefault="0076285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6285E" w:rsidRPr="0076285E" w:rsidRDefault="0076285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6285E" w:rsidRPr="0076285E" w:rsidRDefault="0076285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6285E" w:rsidRPr="0076285E" w:rsidRDefault="0076285E" w:rsidP="009D6532">
            <w:pPr>
              <w:pStyle w:val="aa"/>
            </w:pPr>
            <w:r>
              <w:t>Юрков А.И.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6285E" w:rsidRPr="0076285E" w:rsidRDefault="0076285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6285E" w:rsidRPr="0076285E" w:rsidRDefault="0076285E" w:rsidP="009D6532">
            <w:pPr>
              <w:pStyle w:val="aa"/>
            </w:pPr>
          </w:p>
        </w:tc>
      </w:tr>
      <w:tr w:rsidR="0076285E" w:rsidRPr="0076285E" w:rsidTr="0076285E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6285E" w:rsidRPr="0076285E" w:rsidRDefault="0076285E" w:rsidP="009D6532">
            <w:pPr>
              <w:pStyle w:val="aa"/>
              <w:rPr>
                <w:vertAlign w:val="superscript"/>
              </w:rPr>
            </w:pPr>
            <w:r w:rsidRPr="0076285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6285E" w:rsidRPr="0076285E" w:rsidRDefault="0076285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6285E" w:rsidRPr="0076285E" w:rsidRDefault="0076285E" w:rsidP="009D6532">
            <w:pPr>
              <w:pStyle w:val="aa"/>
              <w:rPr>
                <w:vertAlign w:val="superscript"/>
              </w:rPr>
            </w:pPr>
            <w:r w:rsidRPr="0076285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6285E" w:rsidRPr="0076285E" w:rsidRDefault="0076285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6285E" w:rsidRPr="0076285E" w:rsidRDefault="0076285E" w:rsidP="009D6532">
            <w:pPr>
              <w:pStyle w:val="aa"/>
              <w:rPr>
                <w:vertAlign w:val="superscript"/>
              </w:rPr>
            </w:pPr>
            <w:r w:rsidRPr="0076285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6285E" w:rsidRPr="0076285E" w:rsidRDefault="0076285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6285E" w:rsidRPr="0076285E" w:rsidRDefault="0076285E" w:rsidP="009D6532">
            <w:pPr>
              <w:pStyle w:val="aa"/>
              <w:rPr>
                <w:vertAlign w:val="superscript"/>
              </w:rPr>
            </w:pPr>
            <w:r w:rsidRPr="0076285E">
              <w:rPr>
                <w:vertAlign w:val="superscript"/>
              </w:rPr>
              <w:t>(дата)</w:t>
            </w:r>
          </w:p>
        </w:tc>
      </w:tr>
      <w:tr w:rsidR="0076285E" w:rsidRPr="0076285E" w:rsidTr="0076285E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6285E" w:rsidRPr="0076285E" w:rsidRDefault="0076285E" w:rsidP="009D6532">
            <w:pPr>
              <w:pStyle w:val="aa"/>
            </w:pPr>
            <w:r>
              <w:t>Главный энергетик ОП Калуга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6285E" w:rsidRPr="0076285E" w:rsidRDefault="0076285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6285E" w:rsidRPr="0076285E" w:rsidRDefault="0076285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6285E" w:rsidRPr="0076285E" w:rsidRDefault="0076285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6285E" w:rsidRPr="0076285E" w:rsidRDefault="0076285E" w:rsidP="009D6532">
            <w:pPr>
              <w:pStyle w:val="aa"/>
            </w:pPr>
            <w:r>
              <w:t>Ратников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6285E" w:rsidRPr="0076285E" w:rsidRDefault="0076285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6285E" w:rsidRPr="0076285E" w:rsidRDefault="0076285E" w:rsidP="009D6532">
            <w:pPr>
              <w:pStyle w:val="aa"/>
            </w:pPr>
          </w:p>
        </w:tc>
      </w:tr>
      <w:tr w:rsidR="0076285E" w:rsidRPr="0076285E" w:rsidTr="0076285E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6285E" w:rsidRPr="0076285E" w:rsidRDefault="0076285E" w:rsidP="009D6532">
            <w:pPr>
              <w:pStyle w:val="aa"/>
              <w:rPr>
                <w:vertAlign w:val="superscript"/>
              </w:rPr>
            </w:pPr>
            <w:r w:rsidRPr="0076285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6285E" w:rsidRPr="0076285E" w:rsidRDefault="0076285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6285E" w:rsidRPr="0076285E" w:rsidRDefault="0076285E" w:rsidP="009D6532">
            <w:pPr>
              <w:pStyle w:val="aa"/>
              <w:rPr>
                <w:vertAlign w:val="superscript"/>
              </w:rPr>
            </w:pPr>
            <w:r w:rsidRPr="0076285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6285E" w:rsidRPr="0076285E" w:rsidRDefault="0076285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6285E" w:rsidRPr="0076285E" w:rsidRDefault="0076285E" w:rsidP="009D6532">
            <w:pPr>
              <w:pStyle w:val="aa"/>
              <w:rPr>
                <w:vertAlign w:val="superscript"/>
              </w:rPr>
            </w:pPr>
            <w:r w:rsidRPr="0076285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6285E" w:rsidRPr="0076285E" w:rsidRDefault="0076285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6285E" w:rsidRPr="0076285E" w:rsidRDefault="0076285E" w:rsidP="009D6532">
            <w:pPr>
              <w:pStyle w:val="aa"/>
              <w:rPr>
                <w:vertAlign w:val="superscript"/>
              </w:rPr>
            </w:pPr>
            <w:r w:rsidRPr="0076285E">
              <w:rPr>
                <w:vertAlign w:val="superscript"/>
              </w:rPr>
              <w:t>(дата)</w:t>
            </w:r>
          </w:p>
        </w:tc>
      </w:tr>
      <w:tr w:rsidR="0076285E" w:rsidRPr="0076285E" w:rsidTr="0076285E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6285E" w:rsidRPr="0076285E" w:rsidRDefault="0076285E" w:rsidP="009D6532">
            <w:pPr>
              <w:pStyle w:val="aa"/>
            </w:pPr>
            <w:r>
              <w:t xml:space="preserve">Специалист отдела </w:t>
            </w:r>
            <w:proofErr w:type="spellStart"/>
            <w:r>
              <w:t>ОТЭПиПБ</w:t>
            </w:r>
            <w:proofErr w:type="spellEnd"/>
          </w:p>
        </w:tc>
        <w:tc>
          <w:tcPr>
            <w:tcW w:w="283" w:type="dxa"/>
            <w:shd w:val="clear" w:color="auto" w:fill="auto"/>
            <w:vAlign w:val="bottom"/>
          </w:tcPr>
          <w:p w:rsidR="0076285E" w:rsidRPr="0076285E" w:rsidRDefault="0076285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6285E" w:rsidRPr="0076285E" w:rsidRDefault="0076285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6285E" w:rsidRPr="0076285E" w:rsidRDefault="0076285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6285E" w:rsidRPr="0076285E" w:rsidRDefault="0076285E" w:rsidP="009D6532">
            <w:pPr>
              <w:pStyle w:val="aa"/>
            </w:pPr>
            <w:r>
              <w:t>Севостьянова А.Е.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6285E" w:rsidRPr="0076285E" w:rsidRDefault="0076285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6285E" w:rsidRPr="0076285E" w:rsidRDefault="0076285E" w:rsidP="009D6532">
            <w:pPr>
              <w:pStyle w:val="aa"/>
            </w:pPr>
          </w:p>
        </w:tc>
      </w:tr>
      <w:tr w:rsidR="0076285E" w:rsidRPr="0076285E" w:rsidTr="0076285E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6285E" w:rsidRPr="0076285E" w:rsidRDefault="0076285E" w:rsidP="009D6532">
            <w:pPr>
              <w:pStyle w:val="aa"/>
              <w:rPr>
                <w:vertAlign w:val="superscript"/>
              </w:rPr>
            </w:pPr>
            <w:r w:rsidRPr="0076285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6285E" w:rsidRPr="0076285E" w:rsidRDefault="0076285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6285E" w:rsidRPr="0076285E" w:rsidRDefault="0076285E" w:rsidP="009D6532">
            <w:pPr>
              <w:pStyle w:val="aa"/>
              <w:rPr>
                <w:vertAlign w:val="superscript"/>
              </w:rPr>
            </w:pPr>
            <w:r w:rsidRPr="0076285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6285E" w:rsidRPr="0076285E" w:rsidRDefault="0076285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6285E" w:rsidRPr="0076285E" w:rsidRDefault="0076285E" w:rsidP="009D6532">
            <w:pPr>
              <w:pStyle w:val="aa"/>
              <w:rPr>
                <w:vertAlign w:val="superscript"/>
              </w:rPr>
            </w:pPr>
            <w:r w:rsidRPr="0076285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6285E" w:rsidRPr="0076285E" w:rsidRDefault="0076285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6285E" w:rsidRPr="0076285E" w:rsidRDefault="0076285E" w:rsidP="009D6532">
            <w:pPr>
              <w:pStyle w:val="aa"/>
              <w:rPr>
                <w:vertAlign w:val="superscript"/>
              </w:rPr>
            </w:pPr>
            <w:r w:rsidRPr="0076285E">
              <w:rPr>
                <w:vertAlign w:val="superscript"/>
              </w:rPr>
              <w:t>(дата)</w:t>
            </w:r>
          </w:p>
        </w:tc>
      </w:tr>
    </w:tbl>
    <w:p w:rsidR="00C45714" w:rsidRDefault="00C45714" w:rsidP="00C45714">
      <w:pPr>
        <w:rPr>
          <w:lang w:val="en-US"/>
        </w:rPr>
      </w:pPr>
    </w:p>
    <w:p w:rsidR="00C45714" w:rsidRPr="003C5C39" w:rsidRDefault="00C45714" w:rsidP="00C45714">
      <w:r w:rsidRPr="003C5C39">
        <w:t>Экспер</w:t>
      </w:r>
      <w:proofErr w:type="gramStart"/>
      <w:r w:rsidRPr="003C5C39">
        <w:t>т(</w:t>
      </w:r>
      <w:proofErr w:type="gramEnd"/>
      <w:r w:rsidRPr="003C5C39">
        <w:t xml:space="preserve">ы)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76285E" w:rsidTr="0076285E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76285E" w:rsidRDefault="0076285E" w:rsidP="00C45714">
            <w:pPr>
              <w:pStyle w:val="aa"/>
            </w:pPr>
            <w:r w:rsidRPr="0076285E">
              <w:t>4472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76285E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76285E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76285E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76285E" w:rsidRDefault="0076285E" w:rsidP="00C45714">
            <w:pPr>
              <w:pStyle w:val="aa"/>
            </w:pPr>
            <w:proofErr w:type="spellStart"/>
            <w:r w:rsidRPr="0076285E">
              <w:t>Чепайкин</w:t>
            </w:r>
            <w:proofErr w:type="spellEnd"/>
            <w:r w:rsidRPr="0076285E">
              <w:t xml:space="preserve"> Антон Сергеевич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76285E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76285E" w:rsidRDefault="00C45714" w:rsidP="00C45714">
            <w:pPr>
              <w:pStyle w:val="aa"/>
            </w:pPr>
          </w:p>
        </w:tc>
      </w:tr>
      <w:tr w:rsidR="00C45714" w:rsidRPr="0076285E" w:rsidTr="0076285E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C45714" w:rsidRPr="0076285E" w:rsidRDefault="0076285E" w:rsidP="00C45714">
            <w:pPr>
              <w:pStyle w:val="aa"/>
              <w:rPr>
                <w:b/>
                <w:vertAlign w:val="superscript"/>
              </w:rPr>
            </w:pPr>
            <w:r w:rsidRPr="0076285E">
              <w:rPr>
                <w:vertAlign w:val="superscript"/>
              </w:rPr>
              <w:t>(№ в реестре)</w:t>
            </w:r>
          </w:p>
        </w:tc>
        <w:tc>
          <w:tcPr>
            <w:tcW w:w="284" w:type="dxa"/>
          </w:tcPr>
          <w:p w:rsidR="00C45714" w:rsidRPr="0076285E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6" w:name="fio_users"/>
            <w:bookmarkEnd w:id="6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45714" w:rsidRPr="0076285E" w:rsidRDefault="0076285E" w:rsidP="00C45714">
            <w:pPr>
              <w:pStyle w:val="aa"/>
              <w:rPr>
                <w:b/>
                <w:vertAlign w:val="superscript"/>
              </w:rPr>
            </w:pPr>
            <w:r w:rsidRPr="0076285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45714" w:rsidRPr="0076285E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45714" w:rsidRPr="0076285E" w:rsidRDefault="0076285E" w:rsidP="00C45714">
            <w:pPr>
              <w:pStyle w:val="aa"/>
              <w:rPr>
                <w:b/>
                <w:vertAlign w:val="superscript"/>
              </w:rPr>
            </w:pPr>
            <w:r w:rsidRPr="0076285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45714" w:rsidRPr="0076285E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5714" w:rsidRPr="0076285E" w:rsidRDefault="0076285E" w:rsidP="00C45714">
            <w:pPr>
              <w:pStyle w:val="aa"/>
              <w:rPr>
                <w:vertAlign w:val="superscript"/>
              </w:rPr>
            </w:pPr>
            <w:r w:rsidRPr="0076285E">
              <w:rPr>
                <w:vertAlign w:val="superscript"/>
              </w:rPr>
              <w:t>(дата)</w:t>
            </w:r>
          </w:p>
        </w:tc>
      </w:tr>
    </w:tbl>
    <w:p w:rsidR="001B06AD" w:rsidRDefault="001B06AD" w:rsidP="001B06AD">
      <w:pPr>
        <w:rPr>
          <w:lang w:val="en-US"/>
        </w:rPr>
      </w:pPr>
    </w:p>
    <w:sectPr w:rsidR="001B06A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85E" w:rsidRDefault="0076285E" w:rsidP="0076285E">
      <w:r>
        <w:separator/>
      </w:r>
    </w:p>
  </w:endnote>
  <w:endnote w:type="continuationSeparator" w:id="0">
    <w:p w:rsidR="0076285E" w:rsidRDefault="0076285E" w:rsidP="00762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85E" w:rsidRDefault="0076285E" w:rsidP="0076285E">
      <w:r>
        <w:separator/>
      </w:r>
    </w:p>
  </w:footnote>
  <w:footnote w:type="continuationSeparator" w:id="0">
    <w:p w:rsidR="0076285E" w:rsidRDefault="0076285E" w:rsidP="007628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v_info1" w:val="     "/>
    <w:docVar w:name="adv_info2" w:val="     "/>
    <w:docVar w:name="adv_info3" w:val="     "/>
    <w:docVar w:name="att_org_adr" w:val="115054, РОССИЯ, город Москва, пер. Строченовский Б., дом 22/25, стр. 1, офис 507; 142300, РОССИЯ, Московская обл, Чеховский р-н, Чехов г, Симферопольское ш, дом 2, (пом. № 2, 10)"/>
    <w:docVar w:name="att_org_name" w:val="Общество с ограниченной ответственностью &quot;ПРОММАШ ТЕСТ&quot;"/>
    <w:docVar w:name="att_org_reg_date" w:val="06.07.2018"/>
    <w:docVar w:name="att_org_reg_num" w:val="535"/>
    <w:docVar w:name="boss_fio" w:val="Филатчев Алексей Петрович"/>
    <w:docVar w:name="ceh_info" w:val=" Общество с ограниченной ответственностью “Русские Газовые Турбины” "/>
    <w:docVar w:name="doc_type" w:val="6"/>
    <w:docVar w:name="fill_date" w:val="       "/>
    <w:docVar w:name="org_guid" w:val="5F785244B8174A219D4445018DA7B0D0"/>
    <w:docVar w:name="org_id" w:val="129"/>
    <w:docVar w:name="org_name" w:val="     "/>
    <w:docVar w:name="pers_guids" w:val="212A8E20B7B94659BAF0E22E6895E9C9@129-654-280 86"/>
    <w:docVar w:name="pers_snils" w:val="212A8E20B7B94659BAF0E22E6895E9C9@129-654-280 86"/>
    <w:docVar w:name="pred_dolg" w:val="Руководитель завода ОП Калуга"/>
    <w:docVar w:name="pred_fio" w:val="Мосин А.А."/>
    <w:docVar w:name="rbtd_adr" w:val="     "/>
    <w:docVar w:name="rbtd_name" w:val="Общество с ограниченной ответственностью “Русские Газовые Турбины”"/>
    <w:docVar w:name="sv_docs" w:val="1"/>
  </w:docVars>
  <w:rsids>
    <w:rsidRoot w:val="0076285E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8268F"/>
    <w:rsid w:val="006E662C"/>
    <w:rsid w:val="00725C51"/>
    <w:rsid w:val="0076285E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76285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6285E"/>
    <w:rPr>
      <w:sz w:val="24"/>
    </w:rPr>
  </w:style>
  <w:style w:type="paragraph" w:styleId="ad">
    <w:name w:val="footer"/>
    <w:basedOn w:val="a"/>
    <w:link w:val="ae"/>
    <w:rsid w:val="0076285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76285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76285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6285E"/>
    <w:rPr>
      <w:sz w:val="24"/>
    </w:rPr>
  </w:style>
  <w:style w:type="paragraph" w:styleId="ad">
    <w:name w:val="footer"/>
    <w:basedOn w:val="a"/>
    <w:link w:val="ae"/>
    <w:rsid w:val="0076285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76285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3</Pages>
  <Words>691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6035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Чепайкин Антон Сергеевич</dc:creator>
  <cp:lastModifiedBy>Чепайкин Антон Сергеевич</cp:lastModifiedBy>
  <cp:revision>2</cp:revision>
  <dcterms:created xsi:type="dcterms:W3CDTF">2021-06-25T08:42:00Z</dcterms:created>
  <dcterms:modified xsi:type="dcterms:W3CDTF">2021-07-09T07:12:00Z</dcterms:modified>
</cp:coreProperties>
</file>